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159" w:after="159" w:line="576" w:lineRule="exact"/>
        <w:jc w:val="center"/>
        <w:rPr>
          <w:rFonts w:hint="eastAsia" w:eastAsia="方正小标宋_GBK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eastAsia="方正小标宋_GBK"/>
          <w:color w:val="000000"/>
          <w:kern w:val="0"/>
          <w:sz w:val="44"/>
          <w:szCs w:val="44"/>
        </w:rPr>
        <w:t>重庆市司法局</w:t>
      </w:r>
      <w:r>
        <w:rPr>
          <w:rFonts w:hint="eastAsia" w:eastAsia="方正小标宋_GBK"/>
          <w:color w:val="000000"/>
          <w:kern w:val="0"/>
          <w:sz w:val="44"/>
          <w:szCs w:val="44"/>
          <w:lang w:val="en-US" w:eastAsia="zh-CN"/>
        </w:rPr>
        <w:t>2021年度司法鉴定行业随机抽查结果公示</w:t>
      </w:r>
    </w:p>
    <w:p>
      <w:pPr>
        <w:pStyle w:val="2"/>
      </w:pPr>
    </w:p>
    <w:tbl>
      <w:tblPr>
        <w:tblStyle w:val="4"/>
        <w:tblW w:w="139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530"/>
        <w:gridCol w:w="1710"/>
        <w:gridCol w:w="3315"/>
        <w:gridCol w:w="1425"/>
        <w:gridCol w:w="1530"/>
        <w:gridCol w:w="1227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626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被抽查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对象名称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统一社会信用代码/执业证书编号</w:t>
            </w:r>
          </w:p>
        </w:tc>
        <w:tc>
          <w:tcPr>
            <w:tcW w:w="171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抽查事项和检查内容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检查依据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抽查结果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抽查时间</w:t>
            </w:r>
          </w:p>
        </w:tc>
        <w:tc>
          <w:tcPr>
            <w:tcW w:w="1227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抽查机关</w:t>
            </w:r>
          </w:p>
        </w:tc>
        <w:tc>
          <w:tcPr>
            <w:tcW w:w="1598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抽查人员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26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重庆市渝东司法鉴定中心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500006052</w:t>
            </w:r>
          </w:p>
        </w:tc>
        <w:tc>
          <w:tcPr>
            <w:tcW w:w="171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司法鉴定机构、鉴定人执业管理；机构党组织和党建工作情况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《全国人民代表大会常务委员会关于司法鉴定管理问题的决定》《司法鉴定机构登记管理办法》（司法部令第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95号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）《司法鉴定人登记管理办法》（司法部令第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96号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）《司法鉴定执业活动投诉处理办法》（司法部令第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144号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）《重庆市司法鉴定条例》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2021年5月12日</w:t>
            </w:r>
          </w:p>
        </w:tc>
        <w:tc>
          <w:tcPr>
            <w:tcW w:w="1227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市司法局</w:t>
            </w:r>
          </w:p>
        </w:tc>
        <w:tc>
          <w:tcPr>
            <w:tcW w:w="1598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廖武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（执法证编号：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000160077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  <w:t>冉江红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</w:rPr>
              <w:t>（执法证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010160147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26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重庆市万州司法鉴定所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500005012</w:t>
            </w:r>
          </w:p>
        </w:tc>
        <w:tc>
          <w:tcPr>
            <w:tcW w:w="171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司法鉴定机构、鉴定人执业管理；机构党组织和党建工作情况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《全国人民代表大会常务委员会关于司法鉴定管理问题的决定》《司法鉴定机构登记管理办法》（司法部令第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95号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）《司法鉴定人登记管理办法》（司法部令第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96号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）《司法鉴定执业活动投诉处理办法》（司法部令第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144号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）《重庆市司法鉴定条例》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2021年5月12日</w:t>
            </w:r>
          </w:p>
        </w:tc>
        <w:tc>
          <w:tcPr>
            <w:tcW w:w="1227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市司法局</w:t>
            </w:r>
          </w:p>
        </w:tc>
        <w:tc>
          <w:tcPr>
            <w:tcW w:w="1598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廖武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（执法证编号：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000160077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  <w:t>冉江红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</w:rPr>
              <w:t>（执法证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010160147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26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重庆市獒鉴司法鉴定所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500007061</w:t>
            </w:r>
          </w:p>
        </w:tc>
        <w:tc>
          <w:tcPr>
            <w:tcW w:w="171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司法鉴定机构、鉴定人执业管理；机构党组织和党建工作情况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《全国人民代表大会常务委员会关于司法鉴定管理问题的决定》《司法鉴定机构登记管理办法》（司法部令第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95号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）《司法鉴定人登记管理办法》（司法部令第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96号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）《司法鉴定执业活动投诉处理办法》（司法部令第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144号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）《重庆市司法鉴定条例》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司法鉴定人公示信息不规范，已提出整改意见。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2021年5月10日</w:t>
            </w:r>
          </w:p>
        </w:tc>
        <w:tc>
          <w:tcPr>
            <w:tcW w:w="1227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市司法局</w:t>
            </w:r>
          </w:p>
        </w:tc>
        <w:tc>
          <w:tcPr>
            <w:tcW w:w="1598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廖武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（执法证编号：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000160077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  <w:t>朵鹏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</w:rPr>
              <w:t>（执法证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000160084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26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重庆法正司法鉴定所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500005005</w:t>
            </w:r>
          </w:p>
        </w:tc>
        <w:tc>
          <w:tcPr>
            <w:tcW w:w="171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司法鉴定机构、鉴定人执业管理；机构党组织和党建工作情况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《全国人民代表大会常务委员会关于司法鉴定管理问题的决定》《司法鉴定机构登记管理办法》（司法部令第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95号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）《司法鉴定人登记管理办法》（司法部令第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96号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）《司法鉴定执业活动投诉处理办法》（司法部令第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144号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）《重庆市司法鉴定条例》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  <w:lang w:eastAsia="zh-CN"/>
              </w:rPr>
              <w:t>涉嫌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违法行为已由检查机关立案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2021年5月11日</w:t>
            </w:r>
          </w:p>
        </w:tc>
        <w:tc>
          <w:tcPr>
            <w:tcW w:w="1227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市司法局</w:t>
            </w:r>
          </w:p>
        </w:tc>
        <w:tc>
          <w:tcPr>
            <w:tcW w:w="1598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4"/>
                <w:kern w:val="0"/>
                <w:sz w:val="24"/>
                <w:szCs w:val="24"/>
                <w:lang w:eastAsia="zh-CN"/>
              </w:rPr>
              <w:t>傅成谦（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4"/>
                <w:kern w:val="0"/>
                <w:sz w:val="24"/>
                <w:szCs w:val="24"/>
              </w:rPr>
              <w:t>执法证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000160077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）、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吴菁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（执法证编号：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040160010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26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重庆市法医学会司法鉴定所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500005004</w:t>
            </w:r>
          </w:p>
        </w:tc>
        <w:tc>
          <w:tcPr>
            <w:tcW w:w="171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司法鉴定机构、鉴定人执业管理；机构党组织和党建工作情况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《全国人民代表大会常务委员会关于司法鉴定管理问题的决定》《司法鉴定机构登记管理办法》（司法部令第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95号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）《司法鉴定人登记管理办法》（司法部令第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96号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）《司法鉴定执业活动投诉处理办法》（司法部令第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144号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）《重庆市司法鉴定条例》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2021年5月10日</w:t>
            </w:r>
          </w:p>
        </w:tc>
        <w:tc>
          <w:tcPr>
            <w:tcW w:w="1227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市司法局</w:t>
            </w:r>
          </w:p>
        </w:tc>
        <w:tc>
          <w:tcPr>
            <w:tcW w:w="1598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4"/>
                <w:kern w:val="0"/>
                <w:sz w:val="24"/>
                <w:szCs w:val="24"/>
                <w:lang w:eastAsia="zh-CN"/>
              </w:rPr>
              <w:t>傅成谦（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4"/>
                <w:kern w:val="0"/>
                <w:sz w:val="24"/>
                <w:szCs w:val="24"/>
              </w:rPr>
              <w:t>执法证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000160077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）、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吴菁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（执法证编号：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040160010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26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重庆市弘正司法鉴定所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500006055</w:t>
            </w:r>
          </w:p>
        </w:tc>
        <w:tc>
          <w:tcPr>
            <w:tcW w:w="171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司法鉴定机构、鉴定人执业管理；机构党组织和党建工作情况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《全国人民代表大会常务委员会关于司法鉴定管理问题的决定》《司法鉴定机构登记管理办法》（司法部令第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95号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）《司法鉴定人登记管理办法》（司法部令第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96号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）《司法鉴定执业活动投诉处理办法》（司法部令第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144号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）《重庆市司法鉴定条例》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2021年5月12日</w:t>
            </w:r>
          </w:p>
        </w:tc>
        <w:tc>
          <w:tcPr>
            <w:tcW w:w="1227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市司法局</w:t>
            </w:r>
          </w:p>
        </w:tc>
        <w:tc>
          <w:tcPr>
            <w:tcW w:w="1598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4"/>
                <w:kern w:val="0"/>
                <w:sz w:val="24"/>
                <w:szCs w:val="24"/>
                <w:lang w:eastAsia="zh-CN"/>
              </w:rPr>
              <w:t>傅成谦（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4"/>
                <w:kern w:val="0"/>
                <w:sz w:val="24"/>
                <w:szCs w:val="24"/>
              </w:rPr>
              <w:t>执法证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000160077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）、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吴菁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（执法证编号：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040160010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26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重庆市明正司法鉴定所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500007066</w:t>
            </w:r>
          </w:p>
        </w:tc>
        <w:tc>
          <w:tcPr>
            <w:tcW w:w="171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司法鉴定机构、鉴定人执业管理；机构党组织和党建工作情况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《全国人民代表大会常务委员会关于司法鉴定管理问题的决定》《司法鉴定机构登记管理办法》（司法部令第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95号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）《司法鉴定人登记管理办法》（司法部令第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96号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）《司法鉴定执业活动投诉处理办法》（司法部令第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144号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）《重庆市司法鉴定条例》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2021年5月14日</w:t>
            </w:r>
          </w:p>
        </w:tc>
        <w:tc>
          <w:tcPr>
            <w:tcW w:w="1227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市司法局</w:t>
            </w:r>
          </w:p>
        </w:tc>
        <w:tc>
          <w:tcPr>
            <w:tcW w:w="1598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C00000"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4"/>
                <w:kern w:val="0"/>
                <w:sz w:val="24"/>
                <w:szCs w:val="24"/>
                <w:lang w:eastAsia="zh-CN"/>
              </w:rPr>
              <w:t>傅成谦（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4"/>
                <w:kern w:val="0"/>
                <w:sz w:val="24"/>
                <w:szCs w:val="24"/>
              </w:rPr>
              <w:t>执法证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000160077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）、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方柳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（执法证编号：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080160016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26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重庆市法庭科学司法鉴定所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500006056</w:t>
            </w:r>
          </w:p>
        </w:tc>
        <w:tc>
          <w:tcPr>
            <w:tcW w:w="171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司法鉴定机构、鉴定人执业管理；机构党组织和党建工作情况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《全国人民代表大会常务委员会关于司法鉴定管理问题的决定》《司法鉴定机构登记管理办法》（司法部令第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95号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）《司法鉴定人登记管理办法》（司法部令第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96号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）《司法鉴定执业活动投诉处理办法》（司法部令第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144号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）《重庆市司法鉴定条例》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2021年5月11日</w:t>
            </w:r>
          </w:p>
        </w:tc>
        <w:tc>
          <w:tcPr>
            <w:tcW w:w="1227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市司法局</w:t>
            </w:r>
          </w:p>
        </w:tc>
        <w:tc>
          <w:tcPr>
            <w:tcW w:w="1598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朵鹏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（执法证编号：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000160084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）、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吴菁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（执法证编号：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040160010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26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重庆市安心司法鉴定中心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5001301</w:t>
            </w:r>
          </w:p>
        </w:tc>
        <w:tc>
          <w:tcPr>
            <w:tcW w:w="171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司法鉴定机构、鉴定人执业管理；机构党组织和党建工作情况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《全国人民代表大会常务委员会关于司法鉴定管理问题的决定》《司法鉴定机构登记管理办法》（司法部令第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95号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）《司法鉴定人登记管理办法》（司法部令第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96号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）《司法鉴定执业活动投诉处理办法》（司法部令第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144号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）《重庆市司法鉴定条例》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2021年5月13日</w:t>
            </w:r>
          </w:p>
        </w:tc>
        <w:tc>
          <w:tcPr>
            <w:tcW w:w="1227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市司法局</w:t>
            </w:r>
          </w:p>
        </w:tc>
        <w:tc>
          <w:tcPr>
            <w:tcW w:w="1598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朵鹏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（执法证编号：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000160084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）、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冉文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（执法证编号：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14016014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26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重庆市巴南司法鉴定所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500005011</w:t>
            </w:r>
          </w:p>
        </w:tc>
        <w:tc>
          <w:tcPr>
            <w:tcW w:w="171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司法鉴定机构、鉴定人执业管理；机构党组织和党建工作情况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《全国人民代表大会常务委员会关于司法鉴定管理问题的决定》《司法鉴定机构登记管理办法》（司法部令第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95号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）《司法鉴定人登记管理办法》（司法部令第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96号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）《司法鉴定执业活动投诉处理办法》（司法部令第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144号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）《重庆市司法鉴定条例》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2021年5月13日</w:t>
            </w:r>
          </w:p>
        </w:tc>
        <w:tc>
          <w:tcPr>
            <w:tcW w:w="1227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市司法局</w:t>
            </w:r>
          </w:p>
        </w:tc>
        <w:tc>
          <w:tcPr>
            <w:tcW w:w="1598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朵鹏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（执法证编号：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000160084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）、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冉文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（执法证编号：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14016014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26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重庆市科证司法鉴定所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500006054</w:t>
            </w:r>
          </w:p>
        </w:tc>
        <w:tc>
          <w:tcPr>
            <w:tcW w:w="171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司法鉴定机构、鉴定人执业管理；机构党组织和党建工作情况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《全国人民代表大会常务委员会关于司法鉴定管理问题的决定》《司法鉴定机构登记管理办法》（司法部令第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95号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）《司法鉴定人登记管理办法》（司法部令第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96号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）《司法鉴定执业活动投诉处理办法》（司法部令第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144号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）《重庆市司法鉴定条例》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党建工作未进工作制度；内部管理制度建立不全，已提出整改意见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2021年5月11日</w:t>
            </w:r>
          </w:p>
        </w:tc>
        <w:tc>
          <w:tcPr>
            <w:tcW w:w="1227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市司法局</w:t>
            </w:r>
          </w:p>
        </w:tc>
        <w:tc>
          <w:tcPr>
            <w:tcW w:w="1598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  <w:t>苏娅（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</w:rPr>
              <w:t>执法证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000160083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）、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殷洪磊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（执法证编号：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000970494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26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西南政法大学司法鉴定中心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500005001</w:t>
            </w:r>
          </w:p>
        </w:tc>
        <w:tc>
          <w:tcPr>
            <w:tcW w:w="171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司法鉴定机构、鉴定人执业管理；机构党组织和党建工作情况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《全国人民代表大会常务委员会关于司法鉴定管理问题的决定》《司法鉴定机构登记管理办法》（司法部令第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95号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）《司法鉴定人登记管理办法》（司法部令第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96号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）《司法鉴定执业活动投诉处理办法》（司法部令第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144号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）《重庆市司法鉴定条例》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  <w:lang w:eastAsia="zh-CN"/>
              </w:rPr>
              <w:t>涉嫌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违法行为已由检查机关立案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2021年5月13日</w:t>
            </w:r>
          </w:p>
        </w:tc>
        <w:tc>
          <w:tcPr>
            <w:tcW w:w="1227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市司法局</w:t>
            </w:r>
          </w:p>
        </w:tc>
        <w:tc>
          <w:tcPr>
            <w:tcW w:w="1598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  <w:t>苏娅（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</w:rPr>
              <w:t>执法证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000160083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谢炜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（执法证编号：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130160008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26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重庆市中正司法鉴定中心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500019071</w:t>
            </w:r>
          </w:p>
        </w:tc>
        <w:tc>
          <w:tcPr>
            <w:tcW w:w="171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司法鉴定机构、鉴定人执业管理；机构党组织和党建工作情况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《全国人民代表大会常务委员会关于司法鉴定管理问题的决定》《司法鉴定机构登记管理办法》（司法部令第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95号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）《司法鉴定人登记管理办法》（司法部令第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96号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）《司法鉴定执业活动投诉处理办法》（司法部令第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144号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）《重庆市司法鉴定条例》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党建工作未进工作制度，已提出整改意见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2021年5月10日</w:t>
            </w:r>
          </w:p>
        </w:tc>
        <w:tc>
          <w:tcPr>
            <w:tcW w:w="1227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市司法局</w:t>
            </w:r>
          </w:p>
        </w:tc>
        <w:tc>
          <w:tcPr>
            <w:tcW w:w="1598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  <w:t>苏娅（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</w:rPr>
              <w:t>执法证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000160083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朵鹏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（执法证编号：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000160084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26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重庆邮电大学司法鉴定中心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500005008</w:t>
            </w:r>
          </w:p>
        </w:tc>
        <w:tc>
          <w:tcPr>
            <w:tcW w:w="171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司法鉴定机构、鉴定人执业管理；机构党组织和党建工作情况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《全国人民代表大会常务委员会关于司法鉴定管理问题的决定》《司法鉴定机构登记管理办法》（司法部令第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95号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）《司法鉴定人登记管理办法》（司法部令第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96号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）《司法鉴定执业活动投诉处理办法》（司法部令第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144号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）《重庆市司法鉴定条例》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2021年5月12日</w:t>
            </w:r>
          </w:p>
        </w:tc>
        <w:tc>
          <w:tcPr>
            <w:tcW w:w="1227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市司法局</w:t>
            </w:r>
          </w:p>
        </w:tc>
        <w:tc>
          <w:tcPr>
            <w:tcW w:w="1598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  <w:t>苏娅（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</w:rPr>
              <w:t>执法证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000160083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）、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朵鹏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（执法证编号：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000160084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26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重庆市科信电子数据司法鉴定所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5001331</w:t>
            </w:r>
          </w:p>
        </w:tc>
        <w:tc>
          <w:tcPr>
            <w:tcW w:w="171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司法鉴定机构、鉴定人执业管理；机构党组织和党建工作情况</w:t>
            </w:r>
          </w:p>
        </w:tc>
        <w:tc>
          <w:tcPr>
            <w:tcW w:w="331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《全国人民代表大会常务委员会关于司法鉴定管理问题的决定》《司法鉴定机构登记管理办法》（司法部令第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95号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）《司法鉴定人登记管理办法》（司法部令第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96号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）《司法鉴定执业活动投诉处理办法》（司法部令第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144号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）《重庆市司法鉴定条例》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党建工作未进工作制度，已提出整改意见</w:t>
            </w:r>
          </w:p>
        </w:tc>
        <w:tc>
          <w:tcPr>
            <w:tcW w:w="1530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2021年5月12日</w:t>
            </w:r>
          </w:p>
        </w:tc>
        <w:tc>
          <w:tcPr>
            <w:tcW w:w="1227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市司法局</w:t>
            </w:r>
          </w:p>
        </w:tc>
        <w:tc>
          <w:tcPr>
            <w:tcW w:w="1598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  <w:lang w:eastAsia="zh-CN"/>
              </w:rPr>
              <w:t>苏娅（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4"/>
                <w:kern w:val="0"/>
                <w:sz w:val="24"/>
                <w:szCs w:val="24"/>
              </w:rPr>
              <w:t>执法证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000160083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朵鹏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  <w:t>（执法证编号：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000160084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4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433FB"/>
    <w:rsid w:val="0DB25A6C"/>
    <w:rsid w:val="1A03392A"/>
    <w:rsid w:val="1A466BBE"/>
    <w:rsid w:val="27391C70"/>
    <w:rsid w:val="2B101A24"/>
    <w:rsid w:val="2E3939E2"/>
    <w:rsid w:val="358B27C1"/>
    <w:rsid w:val="3A65394F"/>
    <w:rsid w:val="3A6D366E"/>
    <w:rsid w:val="3B1E5E8A"/>
    <w:rsid w:val="488433FB"/>
    <w:rsid w:val="4A597180"/>
    <w:rsid w:val="549F1A96"/>
    <w:rsid w:val="5A9556BD"/>
    <w:rsid w:val="5D2218A9"/>
    <w:rsid w:val="5D471166"/>
    <w:rsid w:val="617E2BDA"/>
    <w:rsid w:val="663E581B"/>
    <w:rsid w:val="67D031CE"/>
    <w:rsid w:val="7729751C"/>
    <w:rsid w:val="77524044"/>
    <w:rsid w:val="78F6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jc w:val="left"/>
    </w:pPr>
    <w:rPr>
      <w:rFonts w:ascii="黑体" w:hAns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2020-12-21T01:38:00Z</dcterms:created>
  <dc:creator>Administrator</dc:creator>
  <cp:lastModifiedBy>苏娅</cp:lastModifiedBy>
  <cp:lastPrinted>2021-01-12T07:15:00Z</cp:lastPrinted>
  <dcterms:modified xsi:type="dcterms:W3CDTF">2021-06-10T07:37:01Z</dcterms:modified>
  <dc:title>重庆市司法局2020年度司法鉴定行业随机抽查结果公示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